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9F" w:rsidRDefault="0005719F" w:rsidP="0005719F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</w:t>
      </w:r>
      <w:r w:rsidR="00F00BE1">
        <w:rPr>
          <w:rFonts w:ascii="Arial" w:hAnsi="Arial"/>
          <w:color w:val="FF0000"/>
        </w:rPr>
        <w:t>12</w:t>
      </w:r>
      <w:bookmarkStart w:id="0" w:name="_GoBack"/>
      <w:bookmarkEnd w:id="0"/>
      <w:r>
        <w:rPr>
          <w:rFonts w:ascii="Arial" w:hAnsi="Arial"/>
          <w:color w:val="FF0000"/>
        </w:rPr>
        <w:t xml:space="preserve">B – EMPLOYERS’ HANDBOOK </w:t>
      </w:r>
      <w:r>
        <w:rPr>
          <w:rFonts w:ascii="Arial" w:hAnsi="Arial"/>
          <w:i/>
          <w:color w:val="FF0000"/>
        </w:rPr>
        <w:t>(Remove comments in red before issuing, insert details for individual in areas highlighted in grey and consider/reflect company policy in areas highlighted in blue.)</w:t>
      </w:r>
    </w:p>
    <w:p w:rsidR="0018563C" w:rsidRDefault="0018563C" w:rsidP="0018563C">
      <w:pPr>
        <w:pStyle w:val="BasicParagraph"/>
        <w:tabs>
          <w:tab w:val="left" w:pos="180"/>
          <w:tab w:val="left" w:pos="4420"/>
        </w:tabs>
        <w:suppressAutoHyphens/>
        <w:rPr>
          <w:rFonts w:ascii="Arial" w:hAnsi="Arial"/>
        </w:rPr>
      </w:pPr>
    </w:p>
    <w:p w:rsidR="0018563C" w:rsidRPr="0005719F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 w:rsidRPr="0005719F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LETTER FOR EMPLOYER TO NOTIFY POSTPONEMENT OF PARENTAL LEAVE</w:t>
      </w: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05719F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name]</w:t>
      </w: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8563C" w:rsidRPr="0005719F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am writing in response to your notification that you would like to take parental leave for </w:t>
      </w:r>
      <w:r w:rsidRPr="0005719F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length of leave applied for]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beginning on </w:t>
      </w:r>
      <w:r w:rsidRPr="0005719F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date employee wished to begin parental leave].</w:t>
      </w: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8563C" w:rsidRPr="0005719F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am unable to grant your application to take parental leave from that date because </w:t>
      </w:r>
      <w:r w:rsidRPr="0005719F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reason for postponement].</w:t>
      </w:r>
    </w:p>
    <w:p w:rsidR="0018563C" w:rsidRPr="0005719F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We have discussed alternative dates for you to take your parental leave.  I confirm your parental leave will begin on </w:t>
      </w:r>
      <w:r w:rsidRPr="0005719F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new start date</w:t>
      </w:r>
      <w:r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]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and end on </w:t>
      </w:r>
      <w:r w:rsidRPr="0005719F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[insert new end date].</w:t>
      </w: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18563C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sincerely,</w:t>
      </w:r>
    </w:p>
    <w:p w:rsidR="0018563C" w:rsidRDefault="0018563C" w:rsidP="0018563C"/>
    <w:p w:rsidR="0005719F" w:rsidRDefault="0005719F" w:rsidP="0018563C"/>
    <w:p w:rsidR="0005719F" w:rsidRDefault="0005719F" w:rsidP="0018563C"/>
    <w:p w:rsidR="0005719F" w:rsidRDefault="0005719F" w:rsidP="0018563C">
      <w:r>
        <w:t>___________________</w:t>
      </w:r>
    </w:p>
    <w:p w:rsidR="0018563C" w:rsidRPr="00B96658" w:rsidRDefault="0018563C" w:rsidP="0018563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05E77" w:rsidRDefault="00605E77"/>
    <w:sectPr w:rsidR="00605E77" w:rsidSect="0061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63C"/>
    <w:rsid w:val="0005719F"/>
    <w:rsid w:val="0018563C"/>
    <w:rsid w:val="00293B2C"/>
    <w:rsid w:val="00605E77"/>
    <w:rsid w:val="00B13A00"/>
    <w:rsid w:val="00F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A191"/>
  <w15:docId w15:val="{8DDF2C92-D4C6-4A7A-B7CE-980099A7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3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856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05719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Invest Northern Ireland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2014-10-01T13:51:00Z</dcterms:created>
  <dcterms:modified xsi:type="dcterms:W3CDTF">2017-03-23T11:24:00Z</dcterms:modified>
</cp:coreProperties>
</file>